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7DC" w:rsidRPr="001617DC" w:rsidRDefault="001617DC" w:rsidP="001617DC">
      <w:pPr>
        <w:autoSpaceDE w:val="0"/>
        <w:autoSpaceDN w:val="0"/>
        <w:adjustRightInd w:val="0"/>
        <w:spacing w:after="0" w:line="240" w:lineRule="auto"/>
        <w:rPr>
          <w:szCs w:val="24"/>
        </w:rPr>
      </w:pPr>
      <w:r w:rsidRPr="001617DC">
        <w:rPr>
          <w:szCs w:val="24"/>
          <w:lang w:val="en-CA"/>
        </w:rPr>
        <w:fldChar w:fldCharType="begin"/>
      </w:r>
      <w:r w:rsidRPr="001617DC">
        <w:rPr>
          <w:szCs w:val="24"/>
          <w:lang w:val="en-CA"/>
        </w:rPr>
        <w:instrText xml:space="preserve"> SEQ CHAPTER \h \r 1</w:instrText>
      </w:r>
      <w:r w:rsidRPr="001617DC">
        <w:rPr>
          <w:szCs w:val="24"/>
          <w:lang w:val="en-CA"/>
        </w:rPr>
        <w:fldChar w:fldCharType="end"/>
      </w:r>
      <w:r w:rsidRPr="001617DC">
        <w:rPr>
          <w:b/>
          <w:bCs/>
          <w:szCs w:val="24"/>
        </w:rPr>
        <w:t>Exercise Equivalents</w:t>
      </w:r>
    </w:p>
    <w:p w:rsidR="001617DC" w:rsidRPr="001617DC" w:rsidRDefault="001617DC" w:rsidP="001617DC">
      <w:pPr>
        <w:autoSpaceDE w:val="0"/>
        <w:autoSpaceDN w:val="0"/>
        <w:adjustRightInd w:val="0"/>
        <w:spacing w:after="0" w:line="240" w:lineRule="auto"/>
        <w:rPr>
          <w:szCs w:val="24"/>
        </w:rPr>
      </w:pPr>
    </w:p>
    <w:p w:rsidR="001617DC" w:rsidRPr="001617DC" w:rsidRDefault="001617DC" w:rsidP="001617DC">
      <w:pPr>
        <w:autoSpaceDE w:val="0"/>
        <w:autoSpaceDN w:val="0"/>
        <w:adjustRightInd w:val="0"/>
        <w:spacing w:after="0" w:line="240" w:lineRule="auto"/>
        <w:rPr>
          <w:szCs w:val="24"/>
        </w:rPr>
      </w:pPr>
    </w:p>
    <w:tbl>
      <w:tblPr>
        <w:tblW w:w="0" w:type="auto"/>
        <w:tblInd w:w="-8" w:type="dxa"/>
        <w:tblLayout w:type="fixed"/>
        <w:tblCellMar>
          <w:left w:w="100" w:type="dxa"/>
          <w:right w:w="100" w:type="dxa"/>
        </w:tblCellMar>
        <w:tblLook w:val="0000" w:firstRow="0" w:lastRow="0" w:firstColumn="0" w:lastColumn="0" w:noHBand="0" w:noVBand="0"/>
      </w:tblPr>
      <w:tblGrid>
        <w:gridCol w:w="5040"/>
        <w:gridCol w:w="2880"/>
        <w:gridCol w:w="2880"/>
      </w:tblGrid>
      <w:tr w:rsidR="001617DC" w:rsidRPr="001617DC">
        <w:tblPrEx>
          <w:tblCellMar>
            <w:top w:w="0" w:type="dxa"/>
            <w:bottom w:w="0" w:type="dxa"/>
          </w:tblCellMar>
        </w:tblPrEx>
        <w:trPr>
          <w:cantSplit/>
        </w:trPr>
        <w:tc>
          <w:tcPr>
            <w:tcW w:w="5040" w:type="dxa"/>
            <w:tcBorders>
              <w:top w:val="single" w:sz="6" w:space="0" w:color="000000"/>
              <w:left w:val="single" w:sz="6" w:space="0" w:color="000000"/>
              <w:bottom w:val="nil"/>
              <w:right w:val="nil"/>
            </w:tcBorders>
          </w:tcPr>
          <w:p w:rsidR="001617DC" w:rsidRPr="001617DC" w:rsidRDefault="001617DC" w:rsidP="001617DC">
            <w:pPr>
              <w:autoSpaceDE w:val="0"/>
              <w:autoSpaceDN w:val="0"/>
              <w:adjustRightInd w:val="0"/>
              <w:spacing w:before="100" w:after="55" w:line="240" w:lineRule="auto"/>
              <w:jc w:val="center"/>
              <w:rPr>
                <w:szCs w:val="24"/>
              </w:rPr>
            </w:pPr>
            <w:r w:rsidRPr="001617DC">
              <w:rPr>
                <w:szCs w:val="24"/>
              </w:rPr>
              <w:t>Activity</w:t>
            </w:r>
          </w:p>
        </w:tc>
        <w:tc>
          <w:tcPr>
            <w:tcW w:w="2880" w:type="dxa"/>
            <w:tcBorders>
              <w:top w:val="single" w:sz="6" w:space="0" w:color="000000"/>
              <w:left w:val="single" w:sz="6" w:space="0" w:color="000000"/>
              <w:bottom w:val="nil"/>
              <w:right w:val="nil"/>
            </w:tcBorders>
          </w:tcPr>
          <w:p w:rsidR="001617DC" w:rsidRPr="001617DC" w:rsidRDefault="001617DC" w:rsidP="001617DC">
            <w:pPr>
              <w:autoSpaceDE w:val="0"/>
              <w:autoSpaceDN w:val="0"/>
              <w:adjustRightInd w:val="0"/>
              <w:spacing w:before="100" w:after="55" w:line="240" w:lineRule="auto"/>
              <w:jc w:val="center"/>
              <w:rPr>
                <w:szCs w:val="24"/>
              </w:rPr>
            </w:pPr>
            <w:r w:rsidRPr="001617DC">
              <w:rPr>
                <w:szCs w:val="24"/>
              </w:rPr>
              <w:t>Actual Miles</w:t>
            </w:r>
          </w:p>
        </w:tc>
        <w:tc>
          <w:tcPr>
            <w:tcW w:w="2880" w:type="dxa"/>
            <w:tcBorders>
              <w:top w:val="single" w:sz="6" w:space="0" w:color="000000"/>
              <w:left w:val="single" w:sz="6" w:space="0" w:color="000000"/>
              <w:bottom w:val="nil"/>
              <w:right w:val="single" w:sz="6" w:space="0" w:color="000000"/>
            </w:tcBorders>
          </w:tcPr>
          <w:p w:rsidR="001617DC" w:rsidRPr="001617DC" w:rsidRDefault="001617DC" w:rsidP="001617DC">
            <w:pPr>
              <w:autoSpaceDE w:val="0"/>
              <w:autoSpaceDN w:val="0"/>
              <w:adjustRightInd w:val="0"/>
              <w:spacing w:before="100" w:after="55" w:line="240" w:lineRule="auto"/>
              <w:jc w:val="center"/>
              <w:rPr>
                <w:szCs w:val="24"/>
              </w:rPr>
            </w:pPr>
            <w:r w:rsidRPr="001617DC">
              <w:rPr>
                <w:szCs w:val="24"/>
              </w:rPr>
              <w:t>Recorded Miles</w:t>
            </w:r>
          </w:p>
        </w:tc>
      </w:tr>
      <w:tr w:rsidR="001617DC" w:rsidRPr="001617DC">
        <w:tblPrEx>
          <w:tblCellMar>
            <w:top w:w="0" w:type="dxa"/>
            <w:bottom w:w="0" w:type="dxa"/>
          </w:tblCellMar>
        </w:tblPrEx>
        <w:trPr>
          <w:cantSplit/>
        </w:trPr>
        <w:tc>
          <w:tcPr>
            <w:tcW w:w="5040" w:type="dxa"/>
            <w:tcBorders>
              <w:top w:val="single" w:sz="6" w:space="0" w:color="000000"/>
              <w:left w:val="single" w:sz="6" w:space="0" w:color="000000"/>
              <w:bottom w:val="nil"/>
              <w:right w:val="nil"/>
            </w:tcBorders>
          </w:tcPr>
          <w:p w:rsidR="001617DC" w:rsidRPr="001617DC" w:rsidRDefault="001617DC" w:rsidP="001617DC">
            <w:pPr>
              <w:autoSpaceDE w:val="0"/>
              <w:autoSpaceDN w:val="0"/>
              <w:adjustRightInd w:val="0"/>
              <w:spacing w:before="100" w:after="55" w:line="240" w:lineRule="auto"/>
              <w:rPr>
                <w:szCs w:val="24"/>
              </w:rPr>
            </w:pPr>
            <w:r w:rsidRPr="001617DC">
              <w:rPr>
                <w:szCs w:val="24"/>
              </w:rPr>
              <w:t>Walking (4 mph)</w:t>
            </w:r>
          </w:p>
        </w:tc>
        <w:tc>
          <w:tcPr>
            <w:tcW w:w="2880" w:type="dxa"/>
            <w:tcBorders>
              <w:top w:val="single" w:sz="6" w:space="0" w:color="000000"/>
              <w:left w:val="single" w:sz="6" w:space="0" w:color="000000"/>
              <w:bottom w:val="nil"/>
              <w:right w:val="nil"/>
            </w:tcBorders>
          </w:tcPr>
          <w:p w:rsidR="001617DC" w:rsidRPr="001617DC" w:rsidRDefault="001617DC" w:rsidP="001617DC">
            <w:pPr>
              <w:autoSpaceDE w:val="0"/>
              <w:autoSpaceDN w:val="0"/>
              <w:adjustRightInd w:val="0"/>
              <w:spacing w:before="100" w:after="55" w:line="240" w:lineRule="auto"/>
              <w:rPr>
                <w:szCs w:val="24"/>
              </w:rPr>
            </w:pPr>
            <w:r w:rsidRPr="001617DC">
              <w:rPr>
                <w:szCs w:val="24"/>
              </w:rPr>
              <w:t>1 mile =</w:t>
            </w:r>
          </w:p>
        </w:tc>
        <w:tc>
          <w:tcPr>
            <w:tcW w:w="2880" w:type="dxa"/>
            <w:tcBorders>
              <w:top w:val="single" w:sz="6" w:space="0" w:color="000000"/>
              <w:left w:val="single" w:sz="6" w:space="0" w:color="000000"/>
              <w:bottom w:val="nil"/>
              <w:right w:val="single" w:sz="6" w:space="0" w:color="000000"/>
            </w:tcBorders>
          </w:tcPr>
          <w:p w:rsidR="001617DC" w:rsidRPr="001617DC" w:rsidRDefault="001617DC" w:rsidP="001617DC">
            <w:pPr>
              <w:autoSpaceDE w:val="0"/>
              <w:autoSpaceDN w:val="0"/>
              <w:adjustRightInd w:val="0"/>
              <w:spacing w:before="100" w:after="55" w:line="240" w:lineRule="auto"/>
              <w:rPr>
                <w:szCs w:val="24"/>
              </w:rPr>
            </w:pPr>
            <w:r w:rsidRPr="001617DC">
              <w:rPr>
                <w:szCs w:val="24"/>
              </w:rPr>
              <w:t>1 mile</w:t>
            </w:r>
          </w:p>
        </w:tc>
      </w:tr>
      <w:tr w:rsidR="001617DC" w:rsidRPr="001617DC">
        <w:tblPrEx>
          <w:tblCellMar>
            <w:top w:w="0" w:type="dxa"/>
            <w:bottom w:w="0" w:type="dxa"/>
          </w:tblCellMar>
        </w:tblPrEx>
        <w:trPr>
          <w:cantSplit/>
        </w:trPr>
        <w:tc>
          <w:tcPr>
            <w:tcW w:w="5040" w:type="dxa"/>
            <w:tcBorders>
              <w:top w:val="single" w:sz="6" w:space="0" w:color="000000"/>
              <w:left w:val="single" w:sz="6" w:space="0" w:color="000000"/>
              <w:bottom w:val="nil"/>
              <w:right w:val="nil"/>
            </w:tcBorders>
          </w:tcPr>
          <w:p w:rsidR="001617DC" w:rsidRPr="001617DC" w:rsidRDefault="001617DC" w:rsidP="001617DC">
            <w:pPr>
              <w:autoSpaceDE w:val="0"/>
              <w:autoSpaceDN w:val="0"/>
              <w:adjustRightInd w:val="0"/>
              <w:spacing w:before="100" w:after="55" w:line="240" w:lineRule="auto"/>
              <w:rPr>
                <w:szCs w:val="24"/>
              </w:rPr>
            </w:pPr>
            <w:r w:rsidRPr="001617DC">
              <w:rPr>
                <w:szCs w:val="24"/>
              </w:rPr>
              <w:t>Running (5.5 mph)</w:t>
            </w:r>
          </w:p>
        </w:tc>
        <w:tc>
          <w:tcPr>
            <w:tcW w:w="2880" w:type="dxa"/>
            <w:tcBorders>
              <w:top w:val="single" w:sz="6" w:space="0" w:color="000000"/>
              <w:left w:val="single" w:sz="6" w:space="0" w:color="000000"/>
              <w:bottom w:val="nil"/>
              <w:right w:val="nil"/>
            </w:tcBorders>
          </w:tcPr>
          <w:p w:rsidR="001617DC" w:rsidRPr="001617DC" w:rsidRDefault="001617DC" w:rsidP="001617DC">
            <w:pPr>
              <w:autoSpaceDE w:val="0"/>
              <w:autoSpaceDN w:val="0"/>
              <w:adjustRightInd w:val="0"/>
              <w:spacing w:before="100" w:after="55" w:line="240" w:lineRule="auto"/>
              <w:rPr>
                <w:szCs w:val="24"/>
              </w:rPr>
            </w:pPr>
            <w:r w:rsidRPr="001617DC">
              <w:rPr>
                <w:szCs w:val="24"/>
              </w:rPr>
              <w:t>1 mile =</w:t>
            </w:r>
          </w:p>
        </w:tc>
        <w:tc>
          <w:tcPr>
            <w:tcW w:w="2880" w:type="dxa"/>
            <w:tcBorders>
              <w:top w:val="single" w:sz="6" w:space="0" w:color="000000"/>
              <w:left w:val="single" w:sz="6" w:space="0" w:color="000000"/>
              <w:bottom w:val="nil"/>
              <w:right w:val="single" w:sz="6" w:space="0" w:color="000000"/>
            </w:tcBorders>
          </w:tcPr>
          <w:p w:rsidR="001617DC" w:rsidRPr="001617DC" w:rsidRDefault="001617DC" w:rsidP="001617DC">
            <w:pPr>
              <w:autoSpaceDE w:val="0"/>
              <w:autoSpaceDN w:val="0"/>
              <w:adjustRightInd w:val="0"/>
              <w:spacing w:before="100" w:after="55" w:line="240" w:lineRule="auto"/>
              <w:rPr>
                <w:szCs w:val="24"/>
              </w:rPr>
            </w:pPr>
            <w:r w:rsidRPr="001617DC">
              <w:rPr>
                <w:szCs w:val="24"/>
              </w:rPr>
              <w:t>1 mile</w:t>
            </w:r>
          </w:p>
        </w:tc>
      </w:tr>
      <w:tr w:rsidR="001617DC" w:rsidRPr="001617DC">
        <w:tblPrEx>
          <w:tblCellMar>
            <w:top w:w="0" w:type="dxa"/>
            <w:bottom w:w="0" w:type="dxa"/>
          </w:tblCellMar>
        </w:tblPrEx>
        <w:trPr>
          <w:cantSplit/>
        </w:trPr>
        <w:tc>
          <w:tcPr>
            <w:tcW w:w="5040" w:type="dxa"/>
            <w:tcBorders>
              <w:top w:val="single" w:sz="6" w:space="0" w:color="000000"/>
              <w:left w:val="single" w:sz="6" w:space="0" w:color="000000"/>
              <w:bottom w:val="nil"/>
              <w:right w:val="nil"/>
            </w:tcBorders>
          </w:tcPr>
          <w:p w:rsidR="001617DC" w:rsidRPr="001617DC" w:rsidRDefault="001617DC" w:rsidP="001617DC">
            <w:pPr>
              <w:autoSpaceDE w:val="0"/>
              <w:autoSpaceDN w:val="0"/>
              <w:adjustRightInd w:val="0"/>
              <w:spacing w:before="100" w:after="55" w:line="240" w:lineRule="auto"/>
              <w:rPr>
                <w:szCs w:val="24"/>
              </w:rPr>
            </w:pPr>
            <w:r w:rsidRPr="001617DC">
              <w:rPr>
                <w:szCs w:val="24"/>
              </w:rPr>
              <w:t>Cycling/Mountain Biking (13 mph)</w:t>
            </w:r>
          </w:p>
        </w:tc>
        <w:tc>
          <w:tcPr>
            <w:tcW w:w="2880" w:type="dxa"/>
            <w:tcBorders>
              <w:top w:val="single" w:sz="6" w:space="0" w:color="000000"/>
              <w:left w:val="single" w:sz="6" w:space="0" w:color="000000"/>
              <w:bottom w:val="nil"/>
              <w:right w:val="nil"/>
            </w:tcBorders>
          </w:tcPr>
          <w:p w:rsidR="001617DC" w:rsidRPr="001617DC" w:rsidRDefault="001617DC" w:rsidP="001617DC">
            <w:pPr>
              <w:autoSpaceDE w:val="0"/>
              <w:autoSpaceDN w:val="0"/>
              <w:adjustRightInd w:val="0"/>
              <w:spacing w:before="100" w:after="55" w:line="240" w:lineRule="auto"/>
              <w:rPr>
                <w:szCs w:val="24"/>
              </w:rPr>
            </w:pPr>
            <w:r w:rsidRPr="001617DC">
              <w:rPr>
                <w:szCs w:val="24"/>
              </w:rPr>
              <w:t>7 miles =</w:t>
            </w:r>
          </w:p>
        </w:tc>
        <w:tc>
          <w:tcPr>
            <w:tcW w:w="2880" w:type="dxa"/>
            <w:tcBorders>
              <w:top w:val="single" w:sz="6" w:space="0" w:color="000000"/>
              <w:left w:val="single" w:sz="6" w:space="0" w:color="000000"/>
              <w:bottom w:val="nil"/>
              <w:right w:val="single" w:sz="6" w:space="0" w:color="000000"/>
            </w:tcBorders>
          </w:tcPr>
          <w:p w:rsidR="001617DC" w:rsidRPr="001617DC" w:rsidRDefault="001617DC" w:rsidP="001617DC">
            <w:pPr>
              <w:autoSpaceDE w:val="0"/>
              <w:autoSpaceDN w:val="0"/>
              <w:adjustRightInd w:val="0"/>
              <w:spacing w:before="100" w:after="55" w:line="240" w:lineRule="auto"/>
              <w:rPr>
                <w:szCs w:val="24"/>
              </w:rPr>
            </w:pPr>
            <w:r w:rsidRPr="001617DC">
              <w:rPr>
                <w:szCs w:val="24"/>
              </w:rPr>
              <w:t>1 mile</w:t>
            </w:r>
          </w:p>
        </w:tc>
      </w:tr>
      <w:tr w:rsidR="001617DC" w:rsidRPr="001617DC">
        <w:tblPrEx>
          <w:tblCellMar>
            <w:top w:w="0" w:type="dxa"/>
            <w:bottom w:w="0" w:type="dxa"/>
          </w:tblCellMar>
        </w:tblPrEx>
        <w:trPr>
          <w:cantSplit/>
        </w:trPr>
        <w:tc>
          <w:tcPr>
            <w:tcW w:w="5040" w:type="dxa"/>
            <w:tcBorders>
              <w:top w:val="single" w:sz="6" w:space="0" w:color="000000"/>
              <w:left w:val="single" w:sz="6" w:space="0" w:color="000000"/>
              <w:bottom w:val="nil"/>
              <w:right w:val="nil"/>
            </w:tcBorders>
          </w:tcPr>
          <w:p w:rsidR="001617DC" w:rsidRPr="001617DC" w:rsidRDefault="001617DC" w:rsidP="001617DC">
            <w:pPr>
              <w:autoSpaceDE w:val="0"/>
              <w:autoSpaceDN w:val="0"/>
              <w:adjustRightInd w:val="0"/>
              <w:spacing w:before="100" w:after="55" w:line="240" w:lineRule="auto"/>
              <w:rPr>
                <w:szCs w:val="24"/>
              </w:rPr>
            </w:pPr>
            <w:r w:rsidRPr="001617DC">
              <w:rPr>
                <w:szCs w:val="24"/>
              </w:rPr>
              <w:t>Aerobics</w:t>
            </w:r>
          </w:p>
        </w:tc>
        <w:tc>
          <w:tcPr>
            <w:tcW w:w="2880" w:type="dxa"/>
            <w:tcBorders>
              <w:top w:val="single" w:sz="6" w:space="0" w:color="000000"/>
              <w:left w:val="single" w:sz="6" w:space="0" w:color="000000"/>
              <w:bottom w:val="nil"/>
              <w:right w:val="nil"/>
            </w:tcBorders>
          </w:tcPr>
          <w:p w:rsidR="001617DC" w:rsidRPr="001617DC" w:rsidRDefault="001617DC" w:rsidP="001617DC">
            <w:pPr>
              <w:autoSpaceDE w:val="0"/>
              <w:autoSpaceDN w:val="0"/>
              <w:adjustRightInd w:val="0"/>
              <w:spacing w:before="100" w:after="55" w:line="240" w:lineRule="auto"/>
              <w:rPr>
                <w:szCs w:val="24"/>
              </w:rPr>
            </w:pPr>
            <w:r w:rsidRPr="001617DC">
              <w:rPr>
                <w:szCs w:val="24"/>
              </w:rPr>
              <w:t>15 minutes =</w:t>
            </w:r>
          </w:p>
        </w:tc>
        <w:tc>
          <w:tcPr>
            <w:tcW w:w="2880" w:type="dxa"/>
            <w:tcBorders>
              <w:top w:val="single" w:sz="6" w:space="0" w:color="000000"/>
              <w:left w:val="single" w:sz="6" w:space="0" w:color="000000"/>
              <w:bottom w:val="nil"/>
              <w:right w:val="single" w:sz="6" w:space="0" w:color="000000"/>
            </w:tcBorders>
          </w:tcPr>
          <w:p w:rsidR="001617DC" w:rsidRPr="001617DC" w:rsidRDefault="001617DC" w:rsidP="001617DC">
            <w:pPr>
              <w:autoSpaceDE w:val="0"/>
              <w:autoSpaceDN w:val="0"/>
              <w:adjustRightInd w:val="0"/>
              <w:spacing w:before="100" w:after="55" w:line="240" w:lineRule="auto"/>
              <w:rPr>
                <w:szCs w:val="24"/>
              </w:rPr>
            </w:pPr>
            <w:r w:rsidRPr="001617DC">
              <w:rPr>
                <w:szCs w:val="24"/>
              </w:rPr>
              <w:t>1 mile</w:t>
            </w:r>
          </w:p>
        </w:tc>
      </w:tr>
      <w:tr w:rsidR="001617DC" w:rsidRPr="001617DC">
        <w:tblPrEx>
          <w:tblCellMar>
            <w:top w:w="0" w:type="dxa"/>
            <w:bottom w:w="0" w:type="dxa"/>
          </w:tblCellMar>
        </w:tblPrEx>
        <w:trPr>
          <w:cantSplit/>
        </w:trPr>
        <w:tc>
          <w:tcPr>
            <w:tcW w:w="5040" w:type="dxa"/>
            <w:tcBorders>
              <w:top w:val="single" w:sz="6" w:space="0" w:color="000000"/>
              <w:left w:val="single" w:sz="6" w:space="0" w:color="000000"/>
              <w:bottom w:val="nil"/>
              <w:right w:val="nil"/>
            </w:tcBorders>
          </w:tcPr>
          <w:p w:rsidR="001617DC" w:rsidRPr="001617DC" w:rsidRDefault="001617DC" w:rsidP="001617DC">
            <w:pPr>
              <w:autoSpaceDE w:val="0"/>
              <w:autoSpaceDN w:val="0"/>
              <w:adjustRightInd w:val="0"/>
              <w:spacing w:before="100" w:after="55" w:line="240" w:lineRule="auto"/>
              <w:rPr>
                <w:szCs w:val="24"/>
              </w:rPr>
            </w:pPr>
            <w:r w:rsidRPr="001617DC">
              <w:rPr>
                <w:szCs w:val="24"/>
              </w:rPr>
              <w:t>Stairmaster (moderate intensity)</w:t>
            </w:r>
          </w:p>
        </w:tc>
        <w:tc>
          <w:tcPr>
            <w:tcW w:w="2880" w:type="dxa"/>
            <w:tcBorders>
              <w:top w:val="single" w:sz="6" w:space="0" w:color="000000"/>
              <w:left w:val="single" w:sz="6" w:space="0" w:color="000000"/>
              <w:bottom w:val="nil"/>
              <w:right w:val="nil"/>
            </w:tcBorders>
          </w:tcPr>
          <w:p w:rsidR="001617DC" w:rsidRPr="001617DC" w:rsidRDefault="001617DC" w:rsidP="001617DC">
            <w:pPr>
              <w:autoSpaceDE w:val="0"/>
              <w:autoSpaceDN w:val="0"/>
              <w:adjustRightInd w:val="0"/>
              <w:spacing w:before="100" w:after="55" w:line="240" w:lineRule="auto"/>
              <w:rPr>
                <w:szCs w:val="24"/>
              </w:rPr>
            </w:pPr>
            <w:r w:rsidRPr="001617DC">
              <w:rPr>
                <w:szCs w:val="24"/>
              </w:rPr>
              <w:t>15 minutes =</w:t>
            </w:r>
          </w:p>
        </w:tc>
        <w:tc>
          <w:tcPr>
            <w:tcW w:w="2880" w:type="dxa"/>
            <w:tcBorders>
              <w:top w:val="single" w:sz="6" w:space="0" w:color="000000"/>
              <w:left w:val="single" w:sz="6" w:space="0" w:color="000000"/>
              <w:bottom w:val="nil"/>
              <w:right w:val="single" w:sz="6" w:space="0" w:color="000000"/>
            </w:tcBorders>
          </w:tcPr>
          <w:p w:rsidR="001617DC" w:rsidRPr="001617DC" w:rsidRDefault="001617DC" w:rsidP="001617DC">
            <w:pPr>
              <w:autoSpaceDE w:val="0"/>
              <w:autoSpaceDN w:val="0"/>
              <w:adjustRightInd w:val="0"/>
              <w:spacing w:before="100" w:after="55" w:line="240" w:lineRule="auto"/>
              <w:rPr>
                <w:szCs w:val="24"/>
              </w:rPr>
            </w:pPr>
            <w:r w:rsidRPr="001617DC">
              <w:rPr>
                <w:szCs w:val="24"/>
              </w:rPr>
              <w:t>1 mile</w:t>
            </w:r>
          </w:p>
        </w:tc>
      </w:tr>
      <w:tr w:rsidR="001617DC" w:rsidRPr="001617DC">
        <w:tblPrEx>
          <w:tblCellMar>
            <w:top w:w="0" w:type="dxa"/>
            <w:bottom w:w="0" w:type="dxa"/>
          </w:tblCellMar>
        </w:tblPrEx>
        <w:trPr>
          <w:cantSplit/>
        </w:trPr>
        <w:tc>
          <w:tcPr>
            <w:tcW w:w="5040" w:type="dxa"/>
            <w:tcBorders>
              <w:top w:val="single" w:sz="6" w:space="0" w:color="000000"/>
              <w:left w:val="single" w:sz="6" w:space="0" w:color="000000"/>
              <w:bottom w:val="nil"/>
              <w:right w:val="nil"/>
            </w:tcBorders>
          </w:tcPr>
          <w:p w:rsidR="001617DC" w:rsidRPr="001617DC" w:rsidRDefault="001617DC" w:rsidP="001617DC">
            <w:pPr>
              <w:autoSpaceDE w:val="0"/>
              <w:autoSpaceDN w:val="0"/>
              <w:adjustRightInd w:val="0"/>
              <w:spacing w:before="100" w:after="55" w:line="240" w:lineRule="auto"/>
              <w:rPr>
                <w:szCs w:val="24"/>
              </w:rPr>
            </w:pPr>
            <w:r w:rsidRPr="001617DC">
              <w:rPr>
                <w:szCs w:val="24"/>
              </w:rPr>
              <w:t>Resistance Training (weightlifting)</w:t>
            </w:r>
          </w:p>
        </w:tc>
        <w:tc>
          <w:tcPr>
            <w:tcW w:w="2880" w:type="dxa"/>
            <w:tcBorders>
              <w:top w:val="single" w:sz="6" w:space="0" w:color="000000"/>
              <w:left w:val="single" w:sz="6" w:space="0" w:color="000000"/>
              <w:bottom w:val="nil"/>
              <w:right w:val="nil"/>
            </w:tcBorders>
          </w:tcPr>
          <w:p w:rsidR="001617DC" w:rsidRPr="001617DC" w:rsidRDefault="001617DC" w:rsidP="001617DC">
            <w:pPr>
              <w:autoSpaceDE w:val="0"/>
              <w:autoSpaceDN w:val="0"/>
              <w:adjustRightInd w:val="0"/>
              <w:spacing w:before="100" w:after="55" w:line="240" w:lineRule="auto"/>
              <w:rPr>
                <w:szCs w:val="24"/>
              </w:rPr>
            </w:pPr>
            <w:r w:rsidRPr="001617DC">
              <w:rPr>
                <w:szCs w:val="24"/>
              </w:rPr>
              <w:t>27 minutes =</w:t>
            </w:r>
          </w:p>
        </w:tc>
        <w:tc>
          <w:tcPr>
            <w:tcW w:w="2880" w:type="dxa"/>
            <w:tcBorders>
              <w:top w:val="single" w:sz="6" w:space="0" w:color="000000"/>
              <w:left w:val="single" w:sz="6" w:space="0" w:color="000000"/>
              <w:bottom w:val="nil"/>
              <w:right w:val="single" w:sz="6" w:space="0" w:color="000000"/>
            </w:tcBorders>
          </w:tcPr>
          <w:p w:rsidR="001617DC" w:rsidRPr="001617DC" w:rsidRDefault="001617DC" w:rsidP="001617DC">
            <w:pPr>
              <w:autoSpaceDE w:val="0"/>
              <w:autoSpaceDN w:val="0"/>
              <w:adjustRightInd w:val="0"/>
              <w:spacing w:before="100" w:after="55" w:line="240" w:lineRule="auto"/>
              <w:rPr>
                <w:szCs w:val="24"/>
              </w:rPr>
            </w:pPr>
            <w:r w:rsidRPr="001617DC">
              <w:rPr>
                <w:szCs w:val="24"/>
              </w:rPr>
              <w:t>1 mile</w:t>
            </w:r>
          </w:p>
        </w:tc>
      </w:tr>
      <w:tr w:rsidR="001617DC" w:rsidRPr="001617DC">
        <w:tblPrEx>
          <w:tblCellMar>
            <w:top w:w="0" w:type="dxa"/>
            <w:bottom w:w="0" w:type="dxa"/>
          </w:tblCellMar>
        </w:tblPrEx>
        <w:trPr>
          <w:cantSplit/>
        </w:trPr>
        <w:tc>
          <w:tcPr>
            <w:tcW w:w="5040" w:type="dxa"/>
            <w:tcBorders>
              <w:top w:val="single" w:sz="6" w:space="0" w:color="000000"/>
              <w:left w:val="single" w:sz="6" w:space="0" w:color="000000"/>
              <w:bottom w:val="single" w:sz="6" w:space="0" w:color="000000"/>
              <w:right w:val="nil"/>
            </w:tcBorders>
          </w:tcPr>
          <w:p w:rsidR="001617DC" w:rsidRPr="001617DC" w:rsidRDefault="001617DC" w:rsidP="001617DC">
            <w:pPr>
              <w:autoSpaceDE w:val="0"/>
              <w:autoSpaceDN w:val="0"/>
              <w:adjustRightInd w:val="0"/>
              <w:spacing w:before="100" w:after="55" w:line="240" w:lineRule="auto"/>
              <w:rPr>
                <w:szCs w:val="24"/>
              </w:rPr>
            </w:pPr>
            <w:r w:rsidRPr="001617DC">
              <w:rPr>
                <w:szCs w:val="24"/>
              </w:rPr>
              <w:t xml:space="preserve">Swimming (30 </w:t>
            </w:r>
            <w:proofErr w:type="spellStart"/>
            <w:r w:rsidRPr="001617DC">
              <w:rPr>
                <w:szCs w:val="24"/>
              </w:rPr>
              <w:t>yds</w:t>
            </w:r>
            <w:proofErr w:type="spellEnd"/>
            <w:r w:rsidRPr="001617DC">
              <w:rPr>
                <w:szCs w:val="24"/>
              </w:rPr>
              <w:t>/minutes)</w:t>
            </w:r>
          </w:p>
        </w:tc>
        <w:tc>
          <w:tcPr>
            <w:tcW w:w="2880" w:type="dxa"/>
            <w:tcBorders>
              <w:top w:val="single" w:sz="6" w:space="0" w:color="000000"/>
              <w:left w:val="single" w:sz="6" w:space="0" w:color="000000"/>
              <w:bottom w:val="single" w:sz="6" w:space="0" w:color="000000"/>
              <w:right w:val="nil"/>
            </w:tcBorders>
          </w:tcPr>
          <w:p w:rsidR="001617DC" w:rsidRPr="001617DC" w:rsidRDefault="001617DC" w:rsidP="001617DC">
            <w:pPr>
              <w:autoSpaceDE w:val="0"/>
              <w:autoSpaceDN w:val="0"/>
              <w:adjustRightInd w:val="0"/>
              <w:spacing w:before="100" w:after="55" w:line="240" w:lineRule="auto"/>
              <w:rPr>
                <w:szCs w:val="24"/>
              </w:rPr>
            </w:pPr>
            <w:r w:rsidRPr="001617DC">
              <w:rPr>
                <w:szCs w:val="24"/>
              </w:rPr>
              <w:t>1 mile =</w:t>
            </w:r>
          </w:p>
        </w:tc>
        <w:tc>
          <w:tcPr>
            <w:tcW w:w="2880" w:type="dxa"/>
            <w:tcBorders>
              <w:top w:val="single" w:sz="6" w:space="0" w:color="000000"/>
              <w:left w:val="single" w:sz="6" w:space="0" w:color="000000"/>
              <w:bottom w:val="single" w:sz="6" w:space="0" w:color="000000"/>
              <w:right w:val="single" w:sz="6" w:space="0" w:color="000000"/>
            </w:tcBorders>
          </w:tcPr>
          <w:p w:rsidR="001617DC" w:rsidRPr="001617DC" w:rsidRDefault="001617DC" w:rsidP="001617DC">
            <w:pPr>
              <w:autoSpaceDE w:val="0"/>
              <w:autoSpaceDN w:val="0"/>
              <w:adjustRightInd w:val="0"/>
              <w:spacing w:before="100" w:after="55" w:line="240" w:lineRule="auto"/>
              <w:rPr>
                <w:szCs w:val="24"/>
              </w:rPr>
            </w:pPr>
            <w:r w:rsidRPr="001617DC">
              <w:rPr>
                <w:szCs w:val="24"/>
              </w:rPr>
              <w:t>1 mile</w:t>
            </w:r>
          </w:p>
        </w:tc>
      </w:tr>
    </w:tbl>
    <w:p w:rsidR="001617DC" w:rsidRPr="001617DC" w:rsidRDefault="001617DC" w:rsidP="001617DC">
      <w:pPr>
        <w:autoSpaceDE w:val="0"/>
        <w:autoSpaceDN w:val="0"/>
        <w:adjustRightInd w:val="0"/>
        <w:spacing w:after="0" w:line="240" w:lineRule="auto"/>
        <w:rPr>
          <w:szCs w:val="24"/>
        </w:rPr>
      </w:pPr>
    </w:p>
    <w:p w:rsidR="001617DC" w:rsidRPr="001617DC" w:rsidRDefault="001617DC" w:rsidP="001617DC">
      <w:pPr>
        <w:autoSpaceDE w:val="0"/>
        <w:autoSpaceDN w:val="0"/>
        <w:adjustRightInd w:val="0"/>
        <w:spacing w:after="0" w:line="240" w:lineRule="auto"/>
        <w:rPr>
          <w:szCs w:val="24"/>
        </w:rPr>
      </w:pPr>
    </w:p>
    <w:p w:rsidR="001617DC" w:rsidRPr="001617DC" w:rsidRDefault="001617DC" w:rsidP="001617DC">
      <w:pPr>
        <w:autoSpaceDE w:val="0"/>
        <w:autoSpaceDN w:val="0"/>
        <w:adjustRightInd w:val="0"/>
        <w:spacing w:after="0" w:line="240" w:lineRule="auto"/>
        <w:rPr>
          <w:szCs w:val="24"/>
        </w:rPr>
      </w:pPr>
      <w:r w:rsidRPr="001617DC">
        <w:rPr>
          <w:szCs w:val="24"/>
        </w:rPr>
        <w:t xml:space="preserve">The exercise values have been estimated by average caloric burn for a </w:t>
      </w:r>
      <w:proofErr w:type="gramStart"/>
      <w:r w:rsidRPr="001617DC">
        <w:rPr>
          <w:szCs w:val="24"/>
        </w:rPr>
        <w:t>150 pound</w:t>
      </w:r>
      <w:proofErr w:type="gramEnd"/>
      <w:r w:rsidRPr="001617DC">
        <w:rPr>
          <w:szCs w:val="24"/>
        </w:rPr>
        <w:t xml:space="preserve"> person exercising at moderate intensity levels for 30 minutes.  The primary goal of </w:t>
      </w:r>
      <w:r w:rsidRPr="001617DC">
        <w:rPr>
          <w:i/>
          <w:iCs/>
          <w:szCs w:val="24"/>
        </w:rPr>
        <w:t xml:space="preserve">Walk </w:t>
      </w:r>
      <w:proofErr w:type="gramStart"/>
      <w:r w:rsidRPr="001617DC">
        <w:rPr>
          <w:i/>
          <w:iCs/>
          <w:szCs w:val="24"/>
        </w:rPr>
        <w:t>Across</w:t>
      </w:r>
      <w:proofErr w:type="gramEnd"/>
      <w:r w:rsidRPr="001617DC">
        <w:rPr>
          <w:i/>
          <w:iCs/>
          <w:szCs w:val="24"/>
        </w:rPr>
        <w:t xml:space="preserve"> Tennessee</w:t>
      </w:r>
      <w:r w:rsidRPr="001617DC">
        <w:rPr>
          <w:szCs w:val="24"/>
        </w:rPr>
        <w:t xml:space="preserve"> is to encourage people to participate in regular activity to increase overall health.  The exercise equivalents </w:t>
      </w:r>
      <w:proofErr w:type="gramStart"/>
      <w:r w:rsidRPr="001617DC">
        <w:rPr>
          <w:szCs w:val="24"/>
        </w:rPr>
        <w:t>were developed</w:t>
      </w:r>
      <w:proofErr w:type="gramEnd"/>
      <w:r w:rsidRPr="001617DC">
        <w:rPr>
          <w:szCs w:val="24"/>
        </w:rPr>
        <w:t xml:space="preserve"> so participants who enjoy activities in addition to walking can log credit for those different activities.  These are estimates.  Although competition with others is an excellent motivator, we encourage people to participate in </w:t>
      </w:r>
      <w:r w:rsidRPr="001617DC">
        <w:rPr>
          <w:i/>
          <w:iCs/>
          <w:szCs w:val="24"/>
        </w:rPr>
        <w:t xml:space="preserve">Walk </w:t>
      </w:r>
      <w:proofErr w:type="gramStart"/>
      <w:r w:rsidRPr="001617DC">
        <w:rPr>
          <w:i/>
          <w:iCs/>
          <w:szCs w:val="24"/>
        </w:rPr>
        <w:t>Across</w:t>
      </w:r>
      <w:proofErr w:type="gramEnd"/>
      <w:r w:rsidRPr="001617DC">
        <w:rPr>
          <w:i/>
          <w:iCs/>
          <w:szCs w:val="24"/>
        </w:rPr>
        <w:t xml:space="preserve"> Tennessee</w:t>
      </w:r>
      <w:r w:rsidRPr="001617DC">
        <w:rPr>
          <w:szCs w:val="24"/>
        </w:rPr>
        <w:t xml:space="preserve"> to enjoy the many benefits of exercise.</w:t>
      </w:r>
    </w:p>
    <w:p w:rsidR="001617DC" w:rsidRPr="001617DC" w:rsidRDefault="001617DC" w:rsidP="001617DC">
      <w:pPr>
        <w:autoSpaceDE w:val="0"/>
        <w:autoSpaceDN w:val="0"/>
        <w:adjustRightInd w:val="0"/>
        <w:spacing w:after="0" w:line="240" w:lineRule="auto"/>
        <w:rPr>
          <w:szCs w:val="24"/>
        </w:rPr>
      </w:pPr>
    </w:p>
    <w:p w:rsidR="001617DC" w:rsidRPr="001617DC" w:rsidRDefault="001617DC" w:rsidP="001617DC">
      <w:pPr>
        <w:autoSpaceDE w:val="0"/>
        <w:autoSpaceDN w:val="0"/>
        <w:adjustRightInd w:val="0"/>
        <w:spacing w:after="0" w:line="240" w:lineRule="auto"/>
        <w:rPr>
          <w:b/>
          <w:bCs/>
          <w:szCs w:val="24"/>
        </w:rPr>
      </w:pPr>
      <w:r w:rsidRPr="001617DC">
        <w:rPr>
          <w:b/>
          <w:bCs/>
          <w:szCs w:val="24"/>
        </w:rPr>
        <w:t xml:space="preserve">Note: Only moderate to vigorous activities that are similar to walking count in the </w:t>
      </w:r>
      <w:r w:rsidRPr="001617DC">
        <w:rPr>
          <w:b/>
          <w:bCs/>
          <w:i/>
          <w:iCs/>
          <w:szCs w:val="24"/>
        </w:rPr>
        <w:t xml:space="preserve">Walk </w:t>
      </w:r>
      <w:proofErr w:type="gramStart"/>
      <w:r w:rsidRPr="001617DC">
        <w:rPr>
          <w:b/>
          <w:bCs/>
          <w:i/>
          <w:iCs/>
          <w:szCs w:val="24"/>
        </w:rPr>
        <w:t>Across</w:t>
      </w:r>
      <w:proofErr w:type="gramEnd"/>
      <w:r w:rsidRPr="001617DC">
        <w:rPr>
          <w:b/>
          <w:bCs/>
          <w:i/>
          <w:iCs/>
          <w:szCs w:val="24"/>
        </w:rPr>
        <w:t xml:space="preserve"> Tennessee </w:t>
      </w:r>
      <w:r w:rsidRPr="001617DC">
        <w:rPr>
          <w:b/>
          <w:bCs/>
          <w:szCs w:val="24"/>
        </w:rPr>
        <w:t>program. Light activities such as bowling, fishing, housework, cooking and steps taken during normal activities do not count towards miles “walked.”</w:t>
      </w:r>
    </w:p>
    <w:p w:rsidR="00C95C51" w:rsidRDefault="001617DC">
      <w:bookmarkStart w:id="0" w:name="_GoBack"/>
      <w:bookmarkEnd w:id="0"/>
    </w:p>
    <w:sectPr w:rsidR="00C95C51" w:rsidSect="001617DC">
      <w:pgSz w:w="12240" w:h="15840"/>
      <w:pgMar w:top="720" w:right="720" w:bottom="720" w:left="72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7DC"/>
    <w:rsid w:val="001617DC"/>
    <w:rsid w:val="001A4610"/>
    <w:rsid w:val="00AD28B9"/>
    <w:rsid w:val="00C04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1B178-6323-4C13-A523-BDE264B5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Layman, Rebecca</dc:creator>
  <cp:keywords/>
  <dc:description/>
  <cp:lastModifiedBy>Layman, Rebecca</cp:lastModifiedBy>
  <cp:revision>1</cp:revision>
  <dcterms:created xsi:type="dcterms:W3CDTF">2022-04-11T20:50:00Z</dcterms:created>
  <dcterms:modified xsi:type="dcterms:W3CDTF">2022-04-11T20:50:00Z</dcterms:modified>
</cp:coreProperties>
</file>